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5F" w:rsidRDefault="0022695F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2695F">
        <w:rPr>
          <w:rFonts w:asciiTheme="majorHAnsi" w:hAnsiTheme="majorHAnsi"/>
          <w:b/>
          <w:bCs/>
          <w:sz w:val="28"/>
          <w:szCs w:val="28"/>
          <w:u w:val="single"/>
        </w:rPr>
        <w:t>SBI4U7 - Topic 9 – 9.1 &amp; 9.2 Review Questions</w:t>
      </w:r>
    </w:p>
    <w:p w:rsidR="0022695F" w:rsidRPr="0022695F" w:rsidRDefault="0022695F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00000" w:rsidRPr="0022695F" w:rsidRDefault="00394A09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  <w:b/>
          <w:bCs/>
        </w:rPr>
        <w:t>1.</w:t>
      </w:r>
      <w:r w:rsidRPr="0022695F">
        <w:rPr>
          <w:rFonts w:asciiTheme="majorHAnsi" w:hAnsiTheme="majorHAnsi"/>
        </w:rPr>
        <w:tab/>
        <w:t>The diagram below shows a cross section of a stem. What is the structure labelled Y and one of its functions?</w:t>
      </w:r>
    </w:p>
    <w:p w:rsidR="00000000" w:rsidRPr="0022695F" w:rsidRDefault="00394A09" w:rsidP="0022695F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ab/>
      </w:r>
      <w:r w:rsidRPr="0022695F">
        <w:rPr>
          <w:rFonts w:asciiTheme="majorHAnsi" w:hAnsiTheme="majorHAnsi"/>
        </w:rPr>
        <w:tab/>
      </w:r>
      <w:r w:rsidR="0022695F">
        <w:rPr>
          <w:rFonts w:asciiTheme="majorHAnsi" w:hAnsiTheme="majorHAnsi"/>
          <w:noProof/>
        </w:rPr>
        <w:drawing>
          <wp:inline distT="0" distB="0" distL="0" distR="0">
            <wp:extent cx="2095500" cy="16383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22695F" w:rsidRDefault="00394A09" w:rsidP="0022695F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</w:rPr>
      </w:pPr>
    </w:p>
    <w:tbl>
      <w:tblPr>
        <w:tblW w:w="0" w:type="auto"/>
        <w:tblInd w:w="567" w:type="dxa"/>
        <w:tblLayout w:type="fixed"/>
        <w:tblLook w:val="0000"/>
      </w:tblPr>
      <w:tblGrid>
        <w:gridCol w:w="540"/>
        <w:gridCol w:w="1836"/>
        <w:gridCol w:w="2835"/>
      </w:tblGrid>
      <w:tr w:rsidR="00000000" w:rsidRPr="0022695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  <w:b/>
                <w:bCs/>
              </w:rPr>
            </w:pPr>
            <w:r w:rsidRPr="0022695F">
              <w:rPr>
                <w:rFonts w:asciiTheme="majorHAnsi" w:hAnsiTheme="majorHAnsi"/>
                <w:b/>
                <w:bCs/>
              </w:rPr>
              <w:t>Structure 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  <w:b/>
                <w:bCs/>
              </w:rPr>
            </w:pPr>
            <w:r w:rsidRPr="0022695F">
              <w:rPr>
                <w:rFonts w:asciiTheme="majorHAnsi" w:hAnsiTheme="majorHAnsi"/>
                <w:b/>
                <w:bCs/>
              </w:rPr>
              <w:t>Function</w:t>
            </w:r>
          </w:p>
        </w:tc>
      </w:tr>
      <w:tr w:rsidR="00000000" w:rsidRPr="0022695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A.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4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453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phloem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storage of water and starch</w:t>
            </w:r>
          </w:p>
        </w:tc>
      </w:tr>
      <w:tr w:rsidR="00000000" w:rsidRPr="0022695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B.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4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453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xylem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mechanical support</w:t>
            </w:r>
          </w:p>
        </w:tc>
      </w:tr>
      <w:tr w:rsidR="00000000" w:rsidRPr="0022695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C.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4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453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phloem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gas exchange</w:t>
            </w:r>
          </w:p>
        </w:tc>
      </w:tr>
      <w:tr w:rsidR="00000000" w:rsidRPr="0022695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D.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4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453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xylem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transport of sugars</w:t>
            </w:r>
          </w:p>
        </w:tc>
      </w:tr>
    </w:tbl>
    <w:p w:rsidR="0022695F" w:rsidRDefault="0022695F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  <w:bCs/>
        </w:rPr>
      </w:pPr>
    </w:p>
    <w:p w:rsidR="00000000" w:rsidRPr="0022695F" w:rsidRDefault="00394A09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334"/>
        <w:rPr>
          <w:rFonts w:asciiTheme="majorHAnsi" w:hAnsiTheme="majorHAnsi"/>
        </w:rPr>
      </w:pPr>
      <w:r w:rsidRPr="0022695F">
        <w:rPr>
          <w:rFonts w:asciiTheme="majorHAnsi" w:hAnsiTheme="majorHAnsi"/>
          <w:b/>
          <w:bCs/>
        </w:rPr>
        <w:t>2.</w:t>
      </w:r>
      <w:r w:rsidRPr="0022695F">
        <w:rPr>
          <w:rFonts w:asciiTheme="majorHAnsi" w:hAnsiTheme="majorHAnsi"/>
        </w:rPr>
        <w:tab/>
      </w:r>
      <w:r w:rsidRPr="0022695F">
        <w:rPr>
          <w:rFonts w:asciiTheme="majorHAnsi" w:hAnsiTheme="majorHAnsi"/>
        </w:rPr>
        <w:t>What part of the human body is most similar in function to the spongy mesophyll layer in a leaf?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A.</w:t>
      </w:r>
      <w:r w:rsidRPr="0022695F">
        <w:rPr>
          <w:rFonts w:asciiTheme="majorHAnsi" w:hAnsiTheme="majorHAnsi"/>
        </w:rPr>
        <w:tab/>
        <w:t>Alveoli in the lungs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B.</w:t>
      </w:r>
      <w:r w:rsidRPr="0022695F">
        <w:rPr>
          <w:rFonts w:asciiTheme="majorHAnsi" w:hAnsiTheme="majorHAnsi"/>
        </w:rPr>
        <w:tab/>
        <w:t>Erythrocytes in the blood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C.</w:t>
      </w:r>
      <w:r w:rsidRPr="0022695F">
        <w:rPr>
          <w:rFonts w:asciiTheme="majorHAnsi" w:hAnsiTheme="majorHAnsi"/>
        </w:rPr>
        <w:tab/>
        <w:t>Villi in the small intestine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D.</w:t>
      </w:r>
      <w:r w:rsidRPr="0022695F">
        <w:rPr>
          <w:rFonts w:asciiTheme="majorHAnsi" w:hAnsiTheme="majorHAnsi"/>
        </w:rPr>
        <w:tab/>
        <w:t>Sweat glands in the skin</w:t>
      </w:r>
    </w:p>
    <w:p w:rsidR="00000000" w:rsidRPr="0022695F" w:rsidRDefault="00394A09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  <w:bCs/>
        </w:rPr>
      </w:pPr>
    </w:p>
    <w:p w:rsidR="00000000" w:rsidRPr="0022695F" w:rsidRDefault="00394A09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  <w:b/>
          <w:bCs/>
        </w:rPr>
        <w:t>3.</w:t>
      </w:r>
      <w:r w:rsidRPr="0022695F">
        <w:rPr>
          <w:rFonts w:asciiTheme="majorHAnsi" w:hAnsiTheme="majorHAnsi"/>
        </w:rPr>
        <w:tab/>
      </w:r>
      <w:r w:rsidRPr="0022695F">
        <w:rPr>
          <w:rFonts w:asciiTheme="majorHAnsi" w:hAnsiTheme="majorHAnsi"/>
        </w:rPr>
        <w:t>How do mineral ions in the soil move to the root through the soil?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A.</w:t>
      </w:r>
      <w:r w:rsidRPr="0022695F">
        <w:rPr>
          <w:rFonts w:asciiTheme="majorHAnsi" w:hAnsiTheme="majorHAnsi"/>
        </w:rPr>
        <w:tab/>
        <w:t>Osmosis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B.</w:t>
      </w:r>
      <w:r w:rsidRPr="0022695F">
        <w:rPr>
          <w:rFonts w:asciiTheme="majorHAnsi" w:hAnsiTheme="majorHAnsi"/>
        </w:rPr>
        <w:tab/>
        <w:t>Mass flow of water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C.</w:t>
      </w:r>
      <w:r w:rsidRPr="0022695F">
        <w:rPr>
          <w:rFonts w:asciiTheme="majorHAnsi" w:hAnsiTheme="majorHAnsi"/>
        </w:rPr>
        <w:tab/>
        <w:t>Translocation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D.</w:t>
      </w:r>
      <w:r w:rsidRPr="0022695F">
        <w:rPr>
          <w:rFonts w:asciiTheme="majorHAnsi" w:hAnsiTheme="majorHAnsi"/>
        </w:rPr>
        <w:tab/>
        <w:t>Through phloem</w:t>
      </w:r>
    </w:p>
    <w:p w:rsidR="00000000" w:rsidRPr="0022695F" w:rsidRDefault="00394A09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  <w:bCs/>
        </w:rPr>
      </w:pPr>
      <w:r w:rsidRPr="0022695F">
        <w:rPr>
          <w:rFonts w:asciiTheme="majorHAnsi" w:hAnsiTheme="majorHAnsi"/>
          <w:b/>
          <w:bCs/>
        </w:rPr>
        <w:t xml:space="preserve"> </w:t>
      </w:r>
    </w:p>
    <w:p w:rsidR="00000000" w:rsidRPr="0022695F" w:rsidRDefault="00394A09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  <w:b/>
          <w:bCs/>
        </w:rPr>
        <w:t>4.</w:t>
      </w:r>
      <w:r w:rsidRPr="0022695F">
        <w:rPr>
          <w:rFonts w:asciiTheme="majorHAnsi" w:hAnsiTheme="majorHAnsi"/>
        </w:rPr>
        <w:tab/>
        <w:t>How are fluids transported in the xylem and the phloem?</w:t>
      </w:r>
    </w:p>
    <w:tbl>
      <w:tblPr>
        <w:tblW w:w="0" w:type="auto"/>
        <w:tblInd w:w="567" w:type="dxa"/>
        <w:tblLayout w:type="fixed"/>
        <w:tblLook w:val="0000"/>
      </w:tblPr>
      <w:tblGrid>
        <w:gridCol w:w="540"/>
        <w:gridCol w:w="3127"/>
        <w:gridCol w:w="3524"/>
      </w:tblGrid>
      <w:tr w:rsidR="00000000" w:rsidRPr="0022695F" w:rsidTr="0022695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  <w:b/>
                <w:bCs/>
              </w:rPr>
            </w:pPr>
            <w:r w:rsidRPr="0022695F">
              <w:rPr>
                <w:rFonts w:asciiTheme="majorHAnsi" w:hAnsiTheme="majorHAnsi"/>
                <w:b/>
                <w:bCs/>
              </w:rPr>
              <w:t>Xylem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  <w:b/>
                <w:bCs/>
              </w:rPr>
            </w:pPr>
            <w:r w:rsidRPr="0022695F">
              <w:rPr>
                <w:rFonts w:asciiTheme="majorHAnsi" w:hAnsiTheme="majorHAnsi"/>
                <w:b/>
                <w:bCs/>
              </w:rPr>
              <w:t>Phloem</w:t>
            </w:r>
          </w:p>
        </w:tc>
      </w:tr>
      <w:tr w:rsidR="00000000" w:rsidRPr="0022695F" w:rsidTr="0022695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A.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away from the root only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towards the root only</w:t>
            </w:r>
          </w:p>
        </w:tc>
      </w:tr>
      <w:tr w:rsidR="00000000" w:rsidRPr="0022695F" w:rsidTr="0022695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B.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towards the root only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away from the root only</w:t>
            </w:r>
          </w:p>
        </w:tc>
      </w:tr>
      <w:tr w:rsidR="00000000" w:rsidRPr="0022695F" w:rsidTr="0022695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C.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away from and towards the root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towards the root only</w:t>
            </w:r>
          </w:p>
        </w:tc>
      </w:tr>
      <w:tr w:rsidR="00000000" w:rsidRPr="0022695F" w:rsidTr="0022695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D.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away from the root only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away from and towards the root</w:t>
            </w:r>
          </w:p>
        </w:tc>
      </w:tr>
    </w:tbl>
    <w:p w:rsidR="00000000" w:rsidRPr="0022695F" w:rsidRDefault="00394A09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  <w:bCs/>
        </w:rPr>
      </w:pPr>
      <w:r w:rsidRPr="0022695F">
        <w:rPr>
          <w:rFonts w:asciiTheme="majorHAnsi" w:hAnsiTheme="majorHAnsi"/>
          <w:b/>
          <w:bCs/>
        </w:rPr>
        <w:t xml:space="preserve"> </w:t>
      </w:r>
    </w:p>
    <w:p w:rsidR="00000000" w:rsidRPr="0022695F" w:rsidRDefault="00394A09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  <w:b/>
          <w:bCs/>
        </w:rPr>
        <w:t>5.</w:t>
      </w:r>
      <w:r w:rsidRPr="0022695F">
        <w:rPr>
          <w:rFonts w:asciiTheme="majorHAnsi" w:hAnsiTheme="majorHAnsi"/>
        </w:rPr>
        <w:tab/>
      </w:r>
      <w:r w:rsidRPr="0022695F">
        <w:rPr>
          <w:rFonts w:asciiTheme="majorHAnsi" w:hAnsiTheme="majorHAnsi"/>
        </w:rPr>
        <w:t>What is a difference between the features of monocotyledons and dicotyledons?</w:t>
      </w:r>
    </w:p>
    <w:tbl>
      <w:tblPr>
        <w:tblW w:w="0" w:type="auto"/>
        <w:tblInd w:w="567" w:type="dxa"/>
        <w:tblLayout w:type="fixed"/>
        <w:tblLook w:val="0000"/>
      </w:tblPr>
      <w:tblGrid>
        <w:gridCol w:w="540"/>
        <w:gridCol w:w="3406"/>
        <w:gridCol w:w="4035"/>
      </w:tblGrid>
      <w:tr w:rsidR="00000000" w:rsidRPr="0022695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  <w:b/>
                <w:bCs/>
              </w:rPr>
            </w:pPr>
            <w:r w:rsidRPr="0022695F">
              <w:rPr>
                <w:rFonts w:asciiTheme="majorHAnsi" w:hAnsiTheme="majorHAnsi"/>
                <w:b/>
                <w:bCs/>
              </w:rPr>
              <w:t>Monocotyledons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  <w:b/>
                <w:bCs/>
              </w:rPr>
            </w:pPr>
            <w:r w:rsidRPr="0022695F">
              <w:rPr>
                <w:rFonts w:asciiTheme="majorHAnsi" w:hAnsiTheme="majorHAnsi"/>
                <w:b/>
                <w:bCs/>
              </w:rPr>
              <w:t>Dicotyledons</w:t>
            </w:r>
          </w:p>
        </w:tc>
      </w:tr>
      <w:tr w:rsidR="00000000" w:rsidRPr="0022695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A.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Tap roots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Fibrous roots</w:t>
            </w:r>
          </w:p>
        </w:tc>
      </w:tr>
      <w:tr w:rsidR="00000000" w:rsidRPr="0022695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B.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Two seed-leaves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One seed-leaf</w:t>
            </w:r>
          </w:p>
        </w:tc>
      </w:tr>
      <w:tr w:rsidR="00000000" w:rsidRPr="0022695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C.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Vascular tissue in rings in the stem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Vascular tissue scattered through the stem</w:t>
            </w:r>
          </w:p>
        </w:tc>
      </w:tr>
      <w:tr w:rsidR="00000000" w:rsidRPr="0022695F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D.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Parallel-veined leaves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  <w:r w:rsidRPr="0022695F">
              <w:rPr>
                <w:rFonts w:asciiTheme="majorHAnsi" w:hAnsiTheme="majorHAnsi"/>
              </w:rPr>
              <w:t>Net-veined leaves</w:t>
            </w:r>
          </w:p>
        </w:tc>
      </w:tr>
    </w:tbl>
    <w:p w:rsidR="00000000" w:rsidRPr="0022695F" w:rsidRDefault="00394A09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  <w:bCs/>
        </w:rPr>
      </w:pPr>
    </w:p>
    <w:p w:rsidR="00000000" w:rsidRPr="0022695F" w:rsidRDefault="00394A09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  <w:b/>
          <w:bCs/>
        </w:rPr>
        <w:t>6.</w:t>
      </w:r>
      <w:r w:rsidRPr="0022695F">
        <w:rPr>
          <w:rFonts w:asciiTheme="majorHAnsi" w:hAnsiTheme="majorHAnsi"/>
        </w:rPr>
        <w:tab/>
        <w:t>What causes stomata to close?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A.</w:t>
      </w:r>
      <w:r w:rsidRPr="0022695F">
        <w:rPr>
          <w:rFonts w:asciiTheme="majorHAnsi" w:hAnsiTheme="majorHAnsi"/>
        </w:rPr>
        <w:tab/>
        <w:t>Increase in the turgor of the guard cells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B.</w:t>
      </w:r>
      <w:r w:rsidRPr="0022695F">
        <w:rPr>
          <w:rFonts w:asciiTheme="majorHAnsi" w:hAnsiTheme="majorHAnsi"/>
        </w:rPr>
        <w:tab/>
        <w:t>A high level of CO</w:t>
      </w:r>
      <w:r w:rsidRPr="0022695F">
        <w:rPr>
          <w:rFonts w:asciiTheme="majorHAnsi" w:hAnsiTheme="majorHAnsi"/>
          <w:position w:val="-4"/>
        </w:rPr>
        <w:t>2</w:t>
      </w:r>
      <w:r w:rsidRPr="0022695F">
        <w:rPr>
          <w:rFonts w:asciiTheme="majorHAnsi" w:hAnsiTheme="majorHAnsi"/>
        </w:rPr>
        <w:t xml:space="preserve"> in the leaf tissues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C.</w:t>
      </w:r>
      <w:r w:rsidRPr="0022695F">
        <w:rPr>
          <w:rFonts w:asciiTheme="majorHAnsi" w:hAnsiTheme="majorHAnsi"/>
        </w:rPr>
        <w:tab/>
        <w:t>The presence of abscisic acid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D.</w:t>
      </w:r>
      <w:r w:rsidRPr="0022695F">
        <w:rPr>
          <w:rFonts w:asciiTheme="majorHAnsi" w:hAnsiTheme="majorHAnsi"/>
        </w:rPr>
        <w:tab/>
        <w:t>Movement of K</w:t>
      </w:r>
      <w:r w:rsidRPr="0022695F">
        <w:rPr>
          <w:rFonts w:asciiTheme="majorHAnsi" w:hAnsiTheme="majorHAnsi"/>
          <w:position w:val="10"/>
        </w:rPr>
        <w:t>+</w:t>
      </w:r>
      <w:r w:rsidRPr="0022695F">
        <w:rPr>
          <w:rFonts w:asciiTheme="majorHAnsi" w:hAnsiTheme="majorHAnsi"/>
        </w:rPr>
        <w:t xml:space="preserve"> into the guard cells</w:t>
      </w:r>
    </w:p>
    <w:p w:rsidR="00000000" w:rsidRPr="0022695F" w:rsidRDefault="00394A09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</w:rPr>
      </w:pPr>
    </w:p>
    <w:p w:rsidR="00000000" w:rsidRPr="0022695F" w:rsidRDefault="00394A09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  <w:bCs/>
        </w:rPr>
      </w:pPr>
      <w:r w:rsidRPr="0022695F">
        <w:rPr>
          <w:rFonts w:asciiTheme="majorHAnsi" w:hAnsiTheme="majorHAnsi"/>
          <w:b/>
          <w:bCs/>
        </w:rPr>
        <w:lastRenderedPageBreak/>
        <w:t xml:space="preserve"> </w:t>
      </w:r>
    </w:p>
    <w:p w:rsidR="00000000" w:rsidRPr="0022695F" w:rsidRDefault="00394A09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  <w:b/>
          <w:bCs/>
        </w:rPr>
        <w:t>7.</w:t>
      </w:r>
      <w:r w:rsidRPr="0022695F">
        <w:rPr>
          <w:rFonts w:asciiTheme="majorHAnsi" w:hAnsiTheme="majorHAnsi"/>
        </w:rPr>
        <w:tab/>
        <w:t>What are the main structures in a bulb and their function?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A.</w:t>
      </w:r>
      <w:r w:rsidRPr="0022695F">
        <w:rPr>
          <w:rFonts w:asciiTheme="majorHAnsi" w:hAnsiTheme="majorHAnsi"/>
        </w:rPr>
        <w:tab/>
        <w:t>Flowers for sexual reproduction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B.</w:t>
      </w:r>
      <w:r w:rsidRPr="0022695F">
        <w:rPr>
          <w:rFonts w:asciiTheme="majorHAnsi" w:hAnsiTheme="majorHAnsi"/>
        </w:rPr>
        <w:tab/>
        <w:t>Enlarged roots for nutrient absorption from the soil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C.</w:t>
      </w:r>
      <w:r w:rsidRPr="0022695F">
        <w:rPr>
          <w:rFonts w:asciiTheme="majorHAnsi" w:hAnsiTheme="majorHAnsi"/>
        </w:rPr>
        <w:tab/>
        <w:t>Swollen leaf bases for food storage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D.</w:t>
      </w:r>
      <w:r w:rsidRPr="0022695F">
        <w:rPr>
          <w:rFonts w:asciiTheme="majorHAnsi" w:hAnsiTheme="majorHAnsi"/>
        </w:rPr>
        <w:tab/>
        <w:t>Thickened stems for water storage</w:t>
      </w:r>
    </w:p>
    <w:p w:rsidR="00000000" w:rsidRPr="0022695F" w:rsidRDefault="00394A09" w:rsidP="0022695F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  <w:bCs/>
        </w:rPr>
      </w:pPr>
      <w:r w:rsidRPr="0022695F">
        <w:rPr>
          <w:rFonts w:asciiTheme="majorHAnsi" w:hAnsiTheme="majorHAnsi"/>
          <w:b/>
          <w:bCs/>
        </w:rPr>
        <w:t xml:space="preserve"> </w:t>
      </w:r>
    </w:p>
    <w:p w:rsidR="00000000" w:rsidRPr="0022695F" w:rsidRDefault="00394A09" w:rsidP="0022695F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  <w:b/>
          <w:bCs/>
        </w:rPr>
        <w:t>8.</w:t>
      </w:r>
      <w:r w:rsidRPr="0022695F">
        <w:rPr>
          <w:rFonts w:asciiTheme="majorHAnsi" w:hAnsiTheme="majorHAnsi"/>
        </w:rPr>
        <w:tab/>
        <w:t>(a)</w:t>
      </w:r>
      <w:r w:rsidRPr="0022695F">
        <w:rPr>
          <w:rFonts w:asciiTheme="majorHAnsi" w:hAnsiTheme="majorHAnsi"/>
        </w:rPr>
        <w:tab/>
        <w:t xml:space="preserve">State </w:t>
      </w:r>
      <w:r w:rsidRPr="0022695F">
        <w:rPr>
          <w:rFonts w:asciiTheme="majorHAnsi" w:hAnsiTheme="majorHAnsi"/>
          <w:b/>
          <w:bCs/>
        </w:rPr>
        <w:t>two</w:t>
      </w:r>
      <w:r w:rsidRPr="0022695F">
        <w:rPr>
          <w:rFonts w:asciiTheme="majorHAnsi" w:hAnsiTheme="majorHAnsi"/>
        </w:rPr>
        <w:t xml:space="preserve"> types of meristem found in plants.</w:t>
      </w:r>
      <w:r w:rsidR="0022695F">
        <w:rPr>
          <w:rFonts w:asciiTheme="majorHAnsi" w:hAnsiTheme="majorHAnsi"/>
        </w:rPr>
        <w:t xml:space="preserve"> [1]</w:t>
      </w:r>
    </w:p>
    <w:p w:rsidR="0022695F" w:rsidRDefault="0022695F" w:rsidP="0022695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</w:rPr>
      </w:pPr>
    </w:p>
    <w:p w:rsidR="00000000" w:rsidRDefault="00394A09" w:rsidP="0022695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</w:p>
    <w:p w:rsidR="0022695F" w:rsidRPr="0022695F" w:rsidRDefault="0022695F" w:rsidP="0022695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</w:rPr>
      </w:pPr>
    </w:p>
    <w:p w:rsidR="00000000" w:rsidRPr="0022695F" w:rsidRDefault="00394A09" w:rsidP="0022695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....................................................</w:t>
      </w:r>
      <w:r w:rsidRPr="0022695F">
        <w:rPr>
          <w:rFonts w:asciiTheme="majorHAnsi" w:hAnsiTheme="majorHAnsi"/>
        </w:rPr>
        <w:t>.................................................................................</w:t>
      </w:r>
    </w:p>
    <w:p w:rsidR="0022695F" w:rsidRDefault="0022695F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rPr>
          <w:rFonts w:asciiTheme="majorHAnsi" w:hAnsiTheme="majorHAnsi"/>
        </w:rPr>
      </w:pP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(b)</w:t>
      </w:r>
      <w:r w:rsidRPr="0022695F">
        <w:rPr>
          <w:rFonts w:asciiTheme="majorHAnsi" w:hAnsiTheme="majorHAnsi"/>
        </w:rPr>
        <w:tab/>
        <w:t xml:space="preserve">Outline </w:t>
      </w:r>
      <w:r w:rsidRPr="0022695F">
        <w:rPr>
          <w:rFonts w:asciiTheme="majorHAnsi" w:hAnsiTheme="majorHAnsi"/>
          <w:b/>
          <w:bCs/>
        </w:rPr>
        <w:t>two</w:t>
      </w:r>
      <w:r w:rsidRPr="0022695F">
        <w:rPr>
          <w:rFonts w:asciiTheme="majorHAnsi" w:hAnsiTheme="majorHAnsi"/>
        </w:rPr>
        <w:t xml:space="preserve"> differences in structure between monocotyledonous and dicotyledonous plants.</w:t>
      </w:r>
      <w:r w:rsidR="0022695F">
        <w:rPr>
          <w:rFonts w:asciiTheme="majorHAnsi" w:hAnsiTheme="majorHAnsi"/>
        </w:rPr>
        <w:t xml:space="preserve"> [2]</w:t>
      </w:r>
    </w:p>
    <w:tbl>
      <w:tblPr>
        <w:tblW w:w="0" w:type="auto"/>
        <w:tblInd w:w="1270" w:type="dxa"/>
        <w:tblLayout w:type="fixed"/>
        <w:tblLook w:val="0000"/>
      </w:tblPr>
      <w:tblGrid>
        <w:gridCol w:w="2030"/>
        <w:gridCol w:w="2394"/>
        <w:gridCol w:w="2085"/>
      </w:tblGrid>
      <w:tr w:rsidR="00000000" w:rsidRPr="0022695F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  <w:b/>
                <w:bCs/>
              </w:rPr>
            </w:pPr>
            <w:r w:rsidRPr="0022695F">
              <w:rPr>
                <w:rFonts w:asciiTheme="majorHAnsi" w:hAnsiTheme="majorHAnsi"/>
                <w:b/>
                <w:bCs/>
              </w:rPr>
              <w:t>Structure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  <w:b/>
                <w:bCs/>
              </w:rPr>
            </w:pPr>
            <w:r w:rsidRPr="0022695F">
              <w:rPr>
                <w:rFonts w:asciiTheme="majorHAnsi" w:hAnsiTheme="majorHAnsi"/>
                <w:b/>
                <w:bCs/>
              </w:rPr>
              <w:t>Monocotyledonous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  <w:b/>
                <w:bCs/>
              </w:rPr>
            </w:pPr>
            <w:r w:rsidRPr="0022695F">
              <w:rPr>
                <w:rFonts w:asciiTheme="majorHAnsi" w:hAnsiTheme="majorHAnsi"/>
                <w:b/>
                <w:bCs/>
              </w:rPr>
              <w:t>Dicotyledonous</w:t>
            </w:r>
          </w:p>
        </w:tc>
      </w:tr>
      <w:tr w:rsidR="00000000" w:rsidRPr="0022695F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</w:p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</w:p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</w:p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</w:p>
        </w:tc>
      </w:tr>
      <w:tr w:rsidR="00000000" w:rsidRPr="0022695F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</w:p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</w:p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</w:p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2695F" w:rsidRDefault="00394A09" w:rsidP="0022695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ajorHAnsi" w:hAnsiTheme="majorHAnsi"/>
              </w:rPr>
            </w:pPr>
          </w:p>
        </w:tc>
      </w:tr>
    </w:tbl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</w:p>
    <w:p w:rsidR="00000000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(c)</w:t>
      </w:r>
      <w:r w:rsidRPr="0022695F">
        <w:rPr>
          <w:rFonts w:asciiTheme="majorHAnsi" w:hAnsiTheme="majorHAnsi"/>
        </w:rPr>
        <w:tab/>
        <w:t xml:space="preserve">State </w:t>
      </w:r>
      <w:r w:rsidRPr="0022695F">
        <w:rPr>
          <w:rFonts w:asciiTheme="majorHAnsi" w:hAnsiTheme="majorHAnsi"/>
          <w:b/>
          <w:bCs/>
        </w:rPr>
        <w:t>two</w:t>
      </w:r>
      <w:r w:rsidRPr="0022695F">
        <w:rPr>
          <w:rFonts w:asciiTheme="majorHAnsi" w:hAnsiTheme="majorHAnsi"/>
        </w:rPr>
        <w:t xml:space="preserve"> methods by which terrestrial plants support themselves.</w:t>
      </w:r>
      <w:r w:rsidR="0022695F">
        <w:rPr>
          <w:rFonts w:asciiTheme="majorHAnsi" w:hAnsiTheme="majorHAnsi"/>
        </w:rPr>
        <w:t xml:space="preserve"> [2]</w:t>
      </w:r>
    </w:p>
    <w:p w:rsidR="0022695F" w:rsidRPr="0022695F" w:rsidRDefault="0022695F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</w:p>
    <w:p w:rsidR="00000000" w:rsidRDefault="00394A09" w:rsidP="0022695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</w:p>
    <w:p w:rsidR="0022695F" w:rsidRPr="0022695F" w:rsidRDefault="0022695F" w:rsidP="0022695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</w:rPr>
      </w:pPr>
    </w:p>
    <w:p w:rsidR="00000000" w:rsidRPr="0022695F" w:rsidRDefault="00394A09" w:rsidP="0022695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..............................................................</w:t>
      </w:r>
      <w:r w:rsidRPr="0022695F">
        <w:rPr>
          <w:rFonts w:asciiTheme="majorHAnsi" w:hAnsiTheme="majorHAnsi"/>
        </w:rPr>
        <w:t>.......................................................................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</w:p>
    <w:p w:rsidR="00000000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(d)</w:t>
      </w:r>
      <w:r w:rsidRPr="0022695F">
        <w:rPr>
          <w:rFonts w:asciiTheme="majorHAnsi" w:hAnsiTheme="majorHAnsi"/>
        </w:rPr>
        <w:tab/>
        <w:t>Explain how auxin controls the response of a plant to light.</w:t>
      </w:r>
      <w:r w:rsidR="0022695F">
        <w:rPr>
          <w:rFonts w:asciiTheme="majorHAnsi" w:hAnsiTheme="majorHAnsi"/>
        </w:rPr>
        <w:t xml:space="preserve"> [3]</w:t>
      </w:r>
    </w:p>
    <w:p w:rsidR="0022695F" w:rsidRPr="0022695F" w:rsidRDefault="0022695F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</w:p>
    <w:p w:rsidR="00000000" w:rsidRPr="0022695F" w:rsidRDefault="00394A09" w:rsidP="0022695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360" w:lineRule="auto"/>
        <w:rPr>
          <w:rFonts w:asciiTheme="majorHAnsi" w:hAnsiTheme="majorHAnsi"/>
        </w:rPr>
      </w:pPr>
      <w:r w:rsidRPr="0022695F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</w:p>
    <w:p w:rsidR="00000000" w:rsidRPr="0022695F" w:rsidRDefault="00394A09" w:rsidP="0022695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360" w:lineRule="auto"/>
        <w:rPr>
          <w:rFonts w:asciiTheme="majorHAnsi" w:hAnsiTheme="majorHAnsi"/>
        </w:rPr>
      </w:pPr>
      <w:r w:rsidRPr="0022695F">
        <w:rPr>
          <w:rFonts w:asciiTheme="majorHAnsi" w:hAnsiTheme="majorHAnsi"/>
        </w:rPr>
        <w:t>..........................................................................................................................</w:t>
      </w:r>
      <w:r w:rsidRPr="0022695F">
        <w:rPr>
          <w:rFonts w:asciiTheme="majorHAnsi" w:hAnsiTheme="majorHAnsi"/>
        </w:rPr>
        <w:t>...........</w:t>
      </w:r>
    </w:p>
    <w:p w:rsidR="00000000" w:rsidRPr="0022695F" w:rsidRDefault="00394A09" w:rsidP="0022695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360" w:lineRule="auto"/>
        <w:rPr>
          <w:rFonts w:asciiTheme="majorHAnsi" w:hAnsiTheme="majorHAnsi"/>
        </w:rPr>
      </w:pPr>
      <w:r w:rsidRPr="0022695F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</w:p>
    <w:p w:rsidR="00000000" w:rsidRPr="0022695F" w:rsidRDefault="00394A09" w:rsidP="0022695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360" w:lineRule="auto"/>
        <w:rPr>
          <w:rFonts w:asciiTheme="majorHAnsi" w:hAnsiTheme="majorHAnsi"/>
        </w:rPr>
      </w:pPr>
      <w:r w:rsidRPr="0022695F">
        <w:rPr>
          <w:rFonts w:asciiTheme="majorHAnsi" w:hAnsiTheme="majorHAnsi"/>
        </w:rPr>
        <w:t>..............................................................................................................</w:t>
      </w:r>
      <w:r w:rsidRPr="0022695F">
        <w:rPr>
          <w:rFonts w:asciiTheme="majorHAnsi" w:hAnsiTheme="majorHAnsi"/>
        </w:rPr>
        <w:t>.......................</w:t>
      </w:r>
    </w:p>
    <w:p w:rsidR="00000000" w:rsidRPr="0022695F" w:rsidRDefault="00394A09" w:rsidP="0022695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360" w:lineRule="auto"/>
        <w:rPr>
          <w:rFonts w:asciiTheme="majorHAnsi" w:hAnsiTheme="majorHAnsi"/>
        </w:rPr>
      </w:pPr>
      <w:r w:rsidRPr="0022695F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</w:p>
    <w:p w:rsidR="00000000" w:rsidRPr="0022695F" w:rsidRDefault="00394A09" w:rsidP="0022695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360" w:lineRule="auto"/>
        <w:rPr>
          <w:rFonts w:asciiTheme="majorHAnsi" w:hAnsiTheme="majorHAnsi"/>
        </w:rPr>
      </w:pPr>
      <w:r w:rsidRPr="0022695F">
        <w:rPr>
          <w:rFonts w:asciiTheme="majorHAnsi" w:hAnsiTheme="majorHAnsi"/>
        </w:rPr>
        <w:t>..................................................................................................</w:t>
      </w:r>
      <w:r w:rsidRPr="0022695F">
        <w:rPr>
          <w:rFonts w:asciiTheme="majorHAnsi" w:hAnsiTheme="majorHAnsi"/>
        </w:rPr>
        <w:t>...................................</w:t>
      </w:r>
    </w:p>
    <w:p w:rsidR="00000000" w:rsidRPr="0022695F" w:rsidRDefault="00394A09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</w:rPr>
      </w:pPr>
    </w:p>
    <w:p w:rsidR="00000000" w:rsidRPr="0022695F" w:rsidRDefault="00394A09" w:rsidP="0022695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</w:rPr>
      </w:pPr>
      <w:r w:rsidRPr="0022695F">
        <w:rPr>
          <w:rFonts w:asciiTheme="majorHAnsi" w:hAnsiTheme="majorHAnsi"/>
          <w:b/>
          <w:bCs/>
        </w:rPr>
        <w:t>9.</w:t>
      </w:r>
      <w:r w:rsidRPr="0022695F">
        <w:rPr>
          <w:rFonts w:asciiTheme="majorHAnsi" w:hAnsiTheme="majorHAnsi"/>
        </w:rPr>
        <w:tab/>
      </w:r>
      <w:r w:rsidR="0022695F">
        <w:rPr>
          <w:rFonts w:asciiTheme="majorHAnsi" w:hAnsiTheme="majorHAnsi"/>
        </w:rPr>
        <w:t xml:space="preserve">(a)  </w:t>
      </w:r>
      <w:r w:rsidRPr="0022695F">
        <w:rPr>
          <w:rFonts w:asciiTheme="majorHAnsi" w:hAnsiTheme="majorHAnsi"/>
        </w:rPr>
        <w:t xml:space="preserve">The main parts of growing plants are roots, stems and leaves. Draw a plan diagram to show the arrangement </w:t>
      </w:r>
      <w:r w:rsidRPr="0022695F">
        <w:rPr>
          <w:rFonts w:asciiTheme="majorHAnsi" w:hAnsiTheme="majorHAnsi"/>
        </w:rPr>
        <w:t>of tissues in the stem of a dicotyledonous plant.</w:t>
      </w:r>
      <w:r w:rsidR="0022695F">
        <w:rPr>
          <w:rFonts w:asciiTheme="majorHAnsi" w:hAnsiTheme="majorHAnsi"/>
        </w:rPr>
        <w:t xml:space="preserve"> </w:t>
      </w:r>
      <w:r w:rsidR="0022695F">
        <w:rPr>
          <w:rFonts w:asciiTheme="majorHAnsi" w:hAnsiTheme="majorHAnsi"/>
        </w:rPr>
        <w:tab/>
      </w:r>
      <w:r w:rsidR="0022695F">
        <w:rPr>
          <w:rFonts w:asciiTheme="majorHAnsi" w:hAnsiTheme="majorHAnsi"/>
        </w:rPr>
        <w:tab/>
      </w:r>
      <w:r w:rsidR="0022695F">
        <w:rPr>
          <w:rFonts w:asciiTheme="majorHAnsi" w:hAnsiTheme="majorHAnsi"/>
        </w:rPr>
        <w:tab/>
      </w:r>
      <w:r w:rsidR="0022695F">
        <w:rPr>
          <w:rFonts w:asciiTheme="majorHAnsi" w:hAnsiTheme="majorHAnsi"/>
          <w:b/>
        </w:rPr>
        <w:t>(5)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(b)</w:t>
      </w:r>
      <w:r w:rsidRPr="0022695F">
        <w:rPr>
          <w:rFonts w:asciiTheme="majorHAnsi" w:hAnsiTheme="majorHAnsi"/>
        </w:rPr>
        <w:tab/>
        <w:t>Outline the adaptations of plant roots for absorption of mineral ions from the soil.</w:t>
      </w:r>
    </w:p>
    <w:p w:rsidR="00000000" w:rsidRPr="0022695F" w:rsidRDefault="00394A09" w:rsidP="0022695F">
      <w:pPr>
        <w:pStyle w:val="mark"/>
        <w:tabs>
          <w:tab w:val="clear" w:pos="9639"/>
          <w:tab w:val="right" w:pos="9638"/>
        </w:tabs>
        <w:rPr>
          <w:rFonts w:asciiTheme="majorHAnsi" w:hAnsiTheme="majorHAnsi"/>
          <w:sz w:val="22"/>
          <w:szCs w:val="22"/>
        </w:rPr>
      </w:pPr>
      <w:r w:rsidRPr="0022695F">
        <w:rPr>
          <w:rFonts w:asciiTheme="majorHAnsi" w:hAnsiTheme="majorHAnsi"/>
          <w:sz w:val="22"/>
          <w:szCs w:val="22"/>
        </w:rPr>
        <w:t>(5)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(</w:t>
      </w:r>
      <w:r w:rsidR="0022695F">
        <w:rPr>
          <w:rFonts w:asciiTheme="majorHAnsi" w:hAnsiTheme="majorHAnsi"/>
        </w:rPr>
        <w:t>c</w:t>
      </w:r>
      <w:r w:rsidRPr="0022695F">
        <w:rPr>
          <w:rFonts w:asciiTheme="majorHAnsi" w:hAnsiTheme="majorHAnsi"/>
        </w:rPr>
        <w:t>)</w:t>
      </w:r>
      <w:r w:rsidRPr="0022695F">
        <w:rPr>
          <w:rFonts w:asciiTheme="majorHAnsi" w:hAnsiTheme="majorHAnsi"/>
        </w:rPr>
        <w:tab/>
        <w:t>Describe how water is carried by the transpiration stream.</w:t>
      </w:r>
    </w:p>
    <w:p w:rsidR="00000000" w:rsidRPr="0022695F" w:rsidRDefault="00394A09" w:rsidP="0022695F">
      <w:pPr>
        <w:pStyle w:val="mark"/>
        <w:tabs>
          <w:tab w:val="clear" w:pos="9639"/>
          <w:tab w:val="right" w:pos="9638"/>
        </w:tabs>
        <w:rPr>
          <w:rFonts w:asciiTheme="majorHAnsi" w:hAnsiTheme="majorHAnsi"/>
          <w:sz w:val="22"/>
          <w:szCs w:val="22"/>
        </w:rPr>
      </w:pPr>
      <w:r w:rsidRPr="0022695F">
        <w:rPr>
          <w:rFonts w:asciiTheme="majorHAnsi" w:hAnsiTheme="majorHAnsi"/>
          <w:sz w:val="22"/>
          <w:szCs w:val="22"/>
        </w:rPr>
        <w:t>(7)</w:t>
      </w:r>
    </w:p>
    <w:p w:rsidR="00000000" w:rsidRPr="0022695F" w:rsidRDefault="00394A09" w:rsidP="0022695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</w:rPr>
      </w:pPr>
      <w:r w:rsidRPr="0022695F">
        <w:rPr>
          <w:rFonts w:asciiTheme="majorHAnsi" w:hAnsiTheme="majorHAnsi"/>
        </w:rPr>
        <w:t>(</w:t>
      </w:r>
      <w:r w:rsidR="0022695F">
        <w:rPr>
          <w:rFonts w:asciiTheme="majorHAnsi" w:hAnsiTheme="majorHAnsi"/>
        </w:rPr>
        <w:t>d</w:t>
      </w:r>
      <w:r w:rsidRPr="0022695F">
        <w:rPr>
          <w:rFonts w:asciiTheme="majorHAnsi" w:hAnsiTheme="majorHAnsi"/>
        </w:rPr>
        <w:t>)</w:t>
      </w:r>
      <w:r w:rsidRPr="0022695F">
        <w:rPr>
          <w:rFonts w:asciiTheme="majorHAnsi" w:hAnsiTheme="majorHAnsi"/>
        </w:rPr>
        <w:tab/>
        <w:t>Outline adaptations of xerophytes.</w:t>
      </w:r>
    </w:p>
    <w:p w:rsidR="00000000" w:rsidRPr="0022695F" w:rsidRDefault="00394A09" w:rsidP="0022695F">
      <w:pPr>
        <w:pStyle w:val="mark"/>
        <w:rPr>
          <w:rFonts w:asciiTheme="majorHAnsi" w:hAnsiTheme="majorHAnsi"/>
          <w:sz w:val="22"/>
          <w:szCs w:val="22"/>
        </w:rPr>
      </w:pPr>
      <w:r w:rsidRPr="0022695F">
        <w:rPr>
          <w:rFonts w:asciiTheme="majorHAnsi" w:hAnsiTheme="majorHAnsi"/>
          <w:sz w:val="22"/>
          <w:szCs w:val="22"/>
        </w:rPr>
        <w:t>(4)</w:t>
      </w:r>
    </w:p>
    <w:p w:rsidR="00394A09" w:rsidRPr="0022695F" w:rsidRDefault="00394A09" w:rsidP="0022695F">
      <w:pPr>
        <w:spacing w:after="0"/>
        <w:rPr>
          <w:rFonts w:asciiTheme="majorHAnsi" w:hAnsiTheme="majorHAnsi"/>
        </w:rPr>
      </w:pPr>
    </w:p>
    <w:sectPr w:rsidR="00394A09" w:rsidRPr="0022695F" w:rsidSect="0022695F">
      <w:footerReference w:type="default" r:id="rId7"/>
      <w:pgSz w:w="11906" w:h="16838"/>
      <w:pgMar w:top="720" w:right="1080" w:bottom="450" w:left="1080" w:header="720" w:footer="28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09" w:rsidRDefault="00394A09" w:rsidP="00821635">
      <w:pPr>
        <w:spacing w:after="0"/>
      </w:pPr>
      <w:r>
        <w:separator/>
      </w:r>
    </w:p>
  </w:endnote>
  <w:endnote w:type="continuationSeparator" w:id="0">
    <w:p w:rsidR="00394A09" w:rsidRDefault="00394A09" w:rsidP="008216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4A09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09" w:rsidRDefault="00394A09" w:rsidP="00821635">
      <w:pPr>
        <w:spacing w:after="0"/>
      </w:pPr>
      <w:r>
        <w:separator/>
      </w:r>
    </w:p>
  </w:footnote>
  <w:footnote w:type="continuationSeparator" w:id="0">
    <w:p w:rsidR="00394A09" w:rsidRDefault="00394A09" w:rsidP="008216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44D"/>
    <w:rsid w:val="0010544D"/>
    <w:rsid w:val="0022695F"/>
    <w:rsid w:val="0039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26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95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26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95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2013-04-09T19:51:00Z</dcterms:created>
  <dcterms:modified xsi:type="dcterms:W3CDTF">2013-04-09T19:51:00Z</dcterms:modified>
</cp:coreProperties>
</file>